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51" w:rsidRDefault="003200E0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</w:t>
      </w:r>
    </w:p>
    <w:p w:rsidR="00910751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ТСОШ №3</w:t>
      </w:r>
    </w:p>
    <w:p w:rsidR="00910751" w:rsidRPr="00384A5B" w:rsidRDefault="004B5E9E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</w:t>
      </w:r>
      <w:r w:rsidRPr="00384A5B">
        <w:rPr>
          <w:rFonts w:ascii="Times New Roman" w:hAnsi="Times New Roman"/>
          <w:sz w:val="28"/>
          <w:szCs w:val="28"/>
        </w:rPr>
        <w:t>3</w:t>
      </w:r>
      <w:r w:rsidR="00384A5B">
        <w:rPr>
          <w:rFonts w:ascii="Times New Roman" w:hAnsi="Times New Roman"/>
          <w:sz w:val="28"/>
          <w:szCs w:val="28"/>
        </w:rPr>
        <w:t>1</w:t>
      </w:r>
      <w:r w:rsidR="00910751">
        <w:rPr>
          <w:rFonts w:ascii="Times New Roman" w:hAnsi="Times New Roman"/>
          <w:sz w:val="28"/>
          <w:szCs w:val="28"/>
        </w:rPr>
        <w:t>.08.201</w:t>
      </w:r>
      <w:r w:rsidR="001944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1075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10751">
        <w:rPr>
          <w:rFonts w:ascii="Times New Roman" w:hAnsi="Times New Roman"/>
          <w:sz w:val="28"/>
          <w:szCs w:val="28"/>
        </w:rPr>
        <w:t xml:space="preserve"> №</w:t>
      </w:r>
      <w:r w:rsidR="00910751" w:rsidRPr="00384A5B">
        <w:rPr>
          <w:rFonts w:ascii="Times New Roman" w:hAnsi="Times New Roman"/>
          <w:sz w:val="28"/>
          <w:szCs w:val="28"/>
        </w:rPr>
        <w:t>1</w:t>
      </w:r>
      <w:r w:rsidR="00384A5B">
        <w:rPr>
          <w:rFonts w:ascii="Times New Roman" w:hAnsi="Times New Roman"/>
          <w:sz w:val="28"/>
          <w:szCs w:val="28"/>
        </w:rPr>
        <w:t>05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Default="00910751" w:rsidP="0091075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823E1A" w:rsidRDefault="00910751" w:rsidP="0091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обще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интеллектуального направления </w:t>
      </w:r>
    </w:p>
    <w:p w:rsidR="00910751" w:rsidRPr="00823E1A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Основного общего  образования  в  </w:t>
      </w:r>
      <w:r w:rsidR="00986D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классе</w:t>
      </w:r>
    </w:p>
    <w:p w:rsidR="00910751" w:rsidRDefault="00910751" w:rsidP="00910751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910751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9632B4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  <w:u w:val="single"/>
        </w:rPr>
        <w:t>5 ч</w:t>
      </w:r>
      <w:r w:rsidR="009632B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за год </w:t>
      </w:r>
      <w:r w:rsidR="009632B4" w:rsidRPr="009632B4">
        <w:rPr>
          <w:rFonts w:ascii="Times New Roman" w:hAnsi="Times New Roman"/>
          <w:sz w:val="28"/>
          <w:szCs w:val="28"/>
          <w:u w:val="single"/>
        </w:rPr>
        <w:t>17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4B5E9E" w:rsidRPr="004B5E9E">
        <w:rPr>
          <w:rFonts w:ascii="Times New Roman" w:hAnsi="Times New Roman"/>
          <w:sz w:val="28"/>
          <w:szCs w:val="28"/>
        </w:rPr>
        <w:t>Митрофанова Наталья Владимировна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</w:p>
    <w:p w:rsidR="00910751" w:rsidRDefault="00823E1A" w:rsidP="00823E1A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10751" w:rsidRDefault="00910751" w:rsidP="009107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Ст. </w:t>
      </w:r>
      <w:proofErr w:type="spellStart"/>
      <w:r>
        <w:rPr>
          <w:rFonts w:ascii="Times New Roman" w:hAnsi="Times New Roman"/>
          <w:sz w:val="24"/>
        </w:rPr>
        <w:t>Тацинская</w:t>
      </w:r>
      <w:proofErr w:type="spellEnd"/>
    </w:p>
    <w:p w:rsidR="00910751" w:rsidRDefault="00910751" w:rsidP="009107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19447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-1</w:t>
      </w:r>
      <w:r w:rsidR="0019447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>.</w:t>
      </w:r>
    </w:p>
    <w:p w:rsidR="00E627D9" w:rsidRPr="008457D0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lastRenderedPageBreak/>
        <w:t xml:space="preserve">                                                                                  </w:t>
      </w:r>
      <w:r w:rsidR="003200E0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</w:t>
      </w:r>
      <w:r w:rsidR="00E627D9" w:rsidRPr="008457D0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>Пояснительная записка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8457D0">
        <w:rPr>
          <w:rFonts w:ascii="Times New Roman" w:eastAsia="Times New Roman" w:hAnsi="Times New Roman" w:cs="Times New Roman"/>
          <w:color w:val="00000A"/>
          <w:sz w:val="24"/>
          <w:szCs w:val="28"/>
        </w:rPr>
        <w:tab/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жизни.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Цель курса: </w:t>
      </w:r>
    </w:p>
    <w:p w:rsidR="004B5E9E" w:rsidRDefault="00E627D9" w:rsidP="004B5E9E">
      <w:pPr>
        <w:pStyle w:val="a3"/>
        <w:numPr>
          <w:ilvl w:val="0"/>
          <w:numId w:val="15"/>
        </w:numPr>
        <w:ind w:left="993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всесторонне образованной и инициативной личности;</w:t>
      </w:r>
    </w:p>
    <w:p w:rsidR="004B5E9E" w:rsidRDefault="00E627D9" w:rsidP="001C7F31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4B5E9E" w:rsidRDefault="00E627D9" w:rsidP="001C7F31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E627D9" w:rsidRPr="004B5E9E" w:rsidRDefault="00E627D9" w:rsidP="001C7F31">
      <w:pPr>
        <w:pStyle w:val="a3"/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E627D9" w:rsidRPr="00B02987" w:rsidRDefault="00E627D9" w:rsidP="001C7F31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Задачи:</w:t>
      </w:r>
    </w:p>
    <w:p w:rsidR="00E627D9" w:rsidRPr="004B5E9E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 xml:space="preserve">создание условий для реализации математических и коммуникативных способностей подростков в совместной деятельности со </w:t>
      </w:r>
      <w:r w:rsidR="00BD6B10" w:rsidRPr="004B5E9E">
        <w:rPr>
          <w:rFonts w:ascii="Times New Roman" w:eastAsia="Times New Roman" w:hAnsi="Times New Roman" w:cs="Times New Roman"/>
          <w:color w:val="00000A"/>
          <w:sz w:val="24"/>
        </w:rPr>
        <w:t xml:space="preserve">        </w:t>
      </w:r>
      <w:r w:rsidRPr="004B5E9E">
        <w:rPr>
          <w:rFonts w:ascii="Times New Roman" w:eastAsia="Times New Roman" w:hAnsi="Times New Roman" w:cs="Times New Roman"/>
          <w:color w:val="00000A"/>
          <w:sz w:val="24"/>
        </w:rPr>
        <w:t>сверстниками и взрослыми;</w:t>
      </w:r>
    </w:p>
    <w:p w:rsidR="00E627D9" w:rsidRPr="004B5E9E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у подростков навыков применения математических знаний для решения различных жизненных задач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627D9" w:rsidRPr="004B5E9E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расширение представления подростков о школе, как о месте реализации собственных замыслов и проектов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627D9" w:rsidRPr="009632B4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</w:rPr>
      </w:pPr>
      <w:r w:rsidRPr="009632B4">
        <w:rPr>
          <w:rFonts w:ascii="Times New Roman" w:eastAsia="Times New Roman" w:hAnsi="Times New Roman" w:cs="Times New Roman"/>
          <w:sz w:val="24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12391F" w:rsidRDefault="0012391F" w:rsidP="004B5E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627D9" w:rsidRPr="004B5E9E" w:rsidRDefault="00E627D9" w:rsidP="004B5E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b/>
          <w:color w:val="00000A"/>
          <w:sz w:val="24"/>
        </w:rPr>
        <w:t>Общая характеристика учебного</w:t>
      </w:r>
      <w:r w:rsidR="003200E0" w:rsidRPr="004B5E9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4B5E9E">
        <w:rPr>
          <w:rFonts w:ascii="Times New Roman" w:eastAsia="Times New Roman" w:hAnsi="Times New Roman" w:cs="Times New Roman"/>
          <w:b/>
          <w:color w:val="00000A"/>
          <w:sz w:val="24"/>
        </w:rPr>
        <w:t>курса</w:t>
      </w:r>
    </w:p>
    <w:p w:rsidR="00E627D9" w:rsidRPr="00B02987" w:rsidRDefault="00E627D9" w:rsidP="004B5E9E">
      <w:pPr>
        <w:contextualSpacing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В основу программы курса легла современная концепция преподавания м</w:t>
      </w:r>
      <w:r w:rsidR="00D22141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атематики: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игровые формы занятий, различные практические занятия,</w:t>
      </w:r>
      <w:r w:rsidR="00530AFE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геометрическое конструирование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12391F" w:rsidRDefault="0012391F" w:rsidP="003200E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627D9" w:rsidRPr="003200E0" w:rsidRDefault="0068759E" w:rsidP="003200E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Место курса </w:t>
      </w:r>
      <w:r w:rsidR="00374E79" w:rsidRPr="00B02987">
        <w:rPr>
          <w:rFonts w:ascii="Times New Roman" w:eastAsia="Times New Roman" w:hAnsi="Times New Roman" w:cs="Times New Roman"/>
          <w:b/>
          <w:color w:val="00000A"/>
          <w:sz w:val="24"/>
        </w:rPr>
        <w:t>в учебном плане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В образовательной программе основного общего образования МБОУ ТСОШ №3 на внеурочную деятельность  в </w:t>
      </w:r>
      <w:r w:rsidR="00986D51">
        <w:rPr>
          <w:rFonts w:ascii="Times New Roman" w:eastAsia="Times New Roman" w:hAnsi="Times New Roman" w:cs="Times New Roman"/>
          <w:color w:val="00000A"/>
          <w:sz w:val="24"/>
        </w:rPr>
        <w:t>7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>а</w:t>
      </w:r>
      <w:proofErr w:type="gramStart"/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>,б</w:t>
      </w:r>
      <w:proofErr w:type="spellEnd"/>
      <w:proofErr w:type="gramEnd"/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="00D22141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="00D22141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классах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выделено  по 0,5 ч  в неделю</w:t>
      </w:r>
      <w:r w:rsidR="004B5E9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(17</w:t>
      </w:r>
      <w:r w:rsidR="004B5E9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ч</w:t>
      </w:r>
      <w:r w:rsidR="004B5E9E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в год) на реализацию обще</w:t>
      </w:r>
      <w:r w:rsidR="009632B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AF3B8A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интеллектуального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направления.</w:t>
      </w:r>
    </w:p>
    <w:p w:rsidR="0012391F" w:rsidRDefault="0012391F" w:rsidP="001C7F31">
      <w:pPr>
        <w:spacing w:after="12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2391F" w:rsidRDefault="0012391F" w:rsidP="001C7F31">
      <w:pPr>
        <w:spacing w:after="12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2391F" w:rsidRDefault="0012391F" w:rsidP="001C7F31">
      <w:pPr>
        <w:spacing w:after="12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2391F" w:rsidRDefault="0012391F" w:rsidP="001C7F31">
      <w:pPr>
        <w:spacing w:after="12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627D9" w:rsidRPr="00B02987" w:rsidRDefault="00E627D9" w:rsidP="001C7F31">
      <w:pPr>
        <w:spacing w:after="12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Личностные, </w:t>
      </w:r>
      <w:proofErr w:type="spellStart"/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метапредметные</w:t>
      </w:r>
      <w:proofErr w:type="spellEnd"/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и предметные результаты освоения конкретного учебного предмета, курса</w:t>
      </w:r>
    </w:p>
    <w:p w:rsidR="00E627D9" w:rsidRPr="00B02987" w:rsidRDefault="00E627D9" w:rsidP="001C7F3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Формирование УУД на каждом этапе подготовки и проведения внеурочных занятий по математике</w:t>
      </w:r>
    </w:p>
    <w:p w:rsidR="00E627D9" w:rsidRPr="00B02987" w:rsidRDefault="004B5E9E" w:rsidP="004B5E9E">
      <w:pPr>
        <w:ind w:left="720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       </w:t>
      </w:r>
      <w:r w:rsidR="00E627D9"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Личностные: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установление связи целью учебной деятельности и ее мотивом — определение того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,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- «какое значение, смысл имеет для меня участие в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данном занятии»;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построение системы нравственных ценностей, выделение допустимых принципов поведения;</w:t>
      </w:r>
    </w:p>
    <w:p w:rsidR="00CA67F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нравственно-этическое оценивание событий и действий с точки зрения моральных норм. </w:t>
      </w:r>
    </w:p>
    <w:p w:rsidR="00E627D9" w:rsidRPr="00676B26" w:rsidRDefault="00BD6B10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</w:t>
      </w:r>
      <w:r w:rsidR="00E627D9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остроение </w:t>
      </w:r>
      <w:r w:rsidR="00CA67F9" w:rsidRPr="00676B26">
        <w:rPr>
          <w:rFonts w:ascii="Times New Roman" w:eastAsia="Times New Roman" w:hAnsi="Times New Roman" w:cs="Times New Roman"/>
          <w:color w:val="00000A"/>
          <w:sz w:val="24"/>
        </w:rPr>
        <w:t>планов во временной перспективе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ясно, точно, грамотно излагать свои мысли в устной и письменной речи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понимать смысл поставленной задачи;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распознавать логически некорректные высказывания, отличать гипотезу от факта;</w:t>
      </w:r>
    </w:p>
    <w:p w:rsidR="00CA67F9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креативность мышления, инициатива, находчивость, активность </w:t>
      </w:r>
      <w:proofErr w:type="gramStart"/>
      <w:r w:rsidRPr="00676B26">
        <w:rPr>
          <w:rFonts w:ascii="Times New Roman" w:eastAsia="Times New Roman" w:hAnsi="Times New Roman" w:cs="Times New Roman"/>
          <w:color w:val="00000A"/>
          <w:sz w:val="24"/>
        </w:rPr>
        <w:t>при</w:t>
      </w:r>
      <w:proofErr w:type="gramEnd"/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применение математических знаний для решения конкретных жизненных ситуаций.</w:t>
      </w:r>
    </w:p>
    <w:p w:rsidR="004B5E9E" w:rsidRPr="00B02987" w:rsidRDefault="004B5E9E" w:rsidP="004B5E9E">
      <w:pPr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</w:p>
    <w:p w:rsidR="004B5E9E" w:rsidRPr="00B02987" w:rsidRDefault="004B5E9E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       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М</w:t>
      </w:r>
      <w:r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BD6B10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Регулятивные: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определение образовательной цели, выбор пути ее достижения;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рефлексия способов и условий действий; самоконтроль и самооценка; критичность;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Коммуникативные: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формирование умения коллективного взаимодействия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B02987" w:rsidRDefault="00E627D9" w:rsidP="004B5E9E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</w:t>
      </w:r>
      <w:r w:rsidR="00BD6B10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Познавательные: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оперировать со</w:t>
      </w:r>
      <w:r w:rsidRPr="00676B26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видеть математическую задачу в конспекте проблемной ситуации в окружающей жизни;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находить в различных источниках информацию, необходимую для решения математических проблем;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индуктивные и дедуктивные способы рассуждений;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2391F" w:rsidRDefault="00E627D9" w:rsidP="004B5E9E">
      <w:pPr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lastRenderedPageBreak/>
        <w:tab/>
      </w:r>
      <w:r w:rsidR="0012391F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             </w:t>
      </w:r>
    </w:p>
    <w:p w:rsidR="00E627D9" w:rsidRPr="00B02987" w:rsidRDefault="0012391F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                           </w:t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П</w:t>
      </w:r>
      <w:r w:rsidR="00CA67F9"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редметные</w:t>
      </w:r>
      <w:r w:rsidR="00E627D9"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грамотно применять математическую символику, использовать различные математические языки;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развитие направлений о числе, овладение навыками устного счета;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овладение основными способами представления и анализа статистических данных; умение использовать геометрический язык для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4E7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B5E9E" w:rsidRDefault="00BD6B10" w:rsidP="0037515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          </w:t>
      </w:r>
    </w:p>
    <w:p w:rsidR="00375153" w:rsidRDefault="00374E79" w:rsidP="004B5E9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Содержание курса</w:t>
      </w:r>
    </w:p>
    <w:p w:rsidR="00D22141" w:rsidRPr="00C46581" w:rsidRDefault="00375153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C46581">
        <w:rPr>
          <w:rFonts w:ascii="Times New Roman" w:hAnsi="Times New Roman" w:cs="Times New Roman"/>
          <w:bCs/>
          <w:sz w:val="24"/>
        </w:rPr>
        <w:t>О математике с улыбкой:</w:t>
      </w:r>
      <w:r w:rsidR="00633D24" w:rsidRPr="00C46581">
        <w:rPr>
          <w:rFonts w:ascii="Times New Roman" w:hAnsi="Times New Roman" w:cs="Times New Roman"/>
          <w:bCs/>
          <w:sz w:val="24"/>
        </w:rPr>
        <w:t xml:space="preserve"> </w:t>
      </w:r>
      <w:r w:rsidRPr="00C46581">
        <w:rPr>
          <w:rFonts w:ascii="Times New Roman" w:hAnsi="Times New Roman" w:cs="Times New Roman"/>
          <w:bCs/>
          <w:sz w:val="24"/>
        </w:rPr>
        <w:t>в</w:t>
      </w:r>
      <w:r w:rsidR="00B02987" w:rsidRPr="00C46581">
        <w:rPr>
          <w:rFonts w:ascii="Times New Roman" w:hAnsi="Times New Roman" w:cs="Times New Roman"/>
          <w:bCs/>
          <w:sz w:val="24"/>
        </w:rPr>
        <w:t>еселая викторина. Высказывания великих людей о математике. Задачи-минутки. Загадки.</w:t>
      </w:r>
      <w:r w:rsidR="00FA1311" w:rsidRPr="00C46581">
        <w:rPr>
          <w:rFonts w:ascii="Times New Roman" w:hAnsi="Times New Roman" w:cs="Times New Roman"/>
          <w:bCs/>
          <w:sz w:val="24"/>
        </w:rPr>
        <w:t xml:space="preserve"> </w:t>
      </w:r>
      <w:r w:rsidR="00C46581" w:rsidRPr="00C46581">
        <w:rPr>
          <w:rFonts w:ascii="Times New Roman" w:hAnsi="Times New Roman" w:cs="Times New Roman"/>
          <w:bCs/>
          <w:sz w:val="24"/>
        </w:rPr>
        <w:t xml:space="preserve">Математические ребусы. </w:t>
      </w:r>
      <w:r w:rsidR="00633D24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решаемые с конца.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Занимательные задачи на проценты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графы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графы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Упражнения на быстрый счёт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логические задачи.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Геометрическая головоломка. </w:t>
      </w:r>
      <w:proofErr w:type="spellStart"/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>Танграм</w:t>
      </w:r>
      <w:proofErr w:type="spellEnd"/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FA131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 на смекалку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игры.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игры.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 на практическ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ого содержания.</w:t>
      </w:r>
      <w:proofErr w:type="gramEnd"/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Приемы быстрого счета.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2214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Решение 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старинных и </w:t>
      </w:r>
      <w:r w:rsidR="00D22141" w:rsidRPr="00C46581">
        <w:rPr>
          <w:rFonts w:ascii="Times New Roman" w:eastAsia="Times New Roman" w:hAnsi="Times New Roman" w:cs="Times New Roman"/>
          <w:color w:val="00000A"/>
          <w:sz w:val="24"/>
        </w:rPr>
        <w:t>олимпиадных задач.</w:t>
      </w:r>
    </w:p>
    <w:p w:rsidR="00FA1311" w:rsidRDefault="00FA1311" w:rsidP="00E627D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01251" w:rsidRPr="00B02987" w:rsidRDefault="00617B25" w:rsidP="00FA1311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Календарно-т</w:t>
      </w:r>
      <w:r w:rsidR="00B01251" w:rsidRPr="00B02987">
        <w:rPr>
          <w:rFonts w:ascii="Times New Roman" w:eastAsia="Times New Roman" w:hAnsi="Times New Roman" w:cs="Times New Roman"/>
          <w:b/>
          <w:color w:val="00000A"/>
          <w:sz w:val="24"/>
        </w:rPr>
        <w:t>ематическое  планирование</w:t>
      </w:r>
      <w:r w:rsidR="00B01251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</w:p>
    <w:tbl>
      <w:tblPr>
        <w:tblpPr w:leftFromText="180" w:rightFromText="180" w:vertAnchor="text" w:tblpX="126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216"/>
        <w:gridCol w:w="5729"/>
        <w:gridCol w:w="1134"/>
        <w:gridCol w:w="1156"/>
        <w:gridCol w:w="906"/>
      </w:tblGrid>
      <w:tr w:rsidR="00802907" w:rsidRPr="00B02987" w:rsidTr="00802907">
        <w:tc>
          <w:tcPr>
            <w:tcW w:w="645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п\</w:t>
            </w:r>
            <w:proofErr w:type="gramStart"/>
            <w:r w:rsidRPr="00B02987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216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5729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134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кол-во часов</w:t>
            </w:r>
          </w:p>
        </w:tc>
        <w:tc>
          <w:tcPr>
            <w:tcW w:w="1156" w:type="dxa"/>
          </w:tcPr>
          <w:p w:rsidR="0080290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5а</w:t>
            </w:r>
          </w:p>
        </w:tc>
        <w:tc>
          <w:tcPr>
            <w:tcW w:w="906" w:type="dxa"/>
          </w:tcPr>
          <w:p w:rsidR="00802907" w:rsidRDefault="00802907" w:rsidP="0080290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802907" w:rsidRPr="00802907" w:rsidRDefault="00802907" w:rsidP="00802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5б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О математике с улыбкой</w:t>
            </w:r>
          </w:p>
        </w:tc>
        <w:tc>
          <w:tcPr>
            <w:tcW w:w="5729" w:type="dxa"/>
            <w:vMerge w:val="restart"/>
          </w:tcPr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</w:t>
            </w:r>
            <w:proofErr w:type="spellStart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получ</w:t>
            </w:r>
            <w:proofErr w:type="gramStart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.о</w:t>
            </w:r>
            <w:proofErr w:type="gramEnd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твет</w:t>
            </w:r>
            <w:proofErr w:type="spellEnd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986D51" w:rsidRPr="00C46581" w:rsidRDefault="00986D51" w:rsidP="00FA1311">
            <w:pPr>
              <w:ind w:right="-1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решать задачи из реальной практики,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извлекать </w:t>
            </w:r>
            <w:proofErr w:type="spellStart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необх</w:t>
            </w:r>
            <w:proofErr w:type="spellEnd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. информацию из текста, осуществлять, самоконтроль;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извлекать информацию из таблиц,   выполнять вычисления по табличным данным;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сбор информации в несложных случаях, строить речевые конструкции;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eastAsia="Arial" w:cs="Arial"/>
                <w:color w:val="00000A"/>
                <w:sz w:val="24"/>
              </w:rPr>
              <w:t xml:space="preserve">- </w:t>
            </w: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изображать геометрические фигуры с помощью инструментов и от руки, на клетчатой бумаге, </w:t>
            </w: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вычислять площади фигур, уметь выполнять расчеты по ремонту квартиры, комнаты, участка земли и др.;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вычисления с реальными данными;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проводить случайные эксперименты, интерпретировать их результаты;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проекты по всем темам данного курса;</w:t>
            </w:r>
          </w:p>
          <w:p w:rsidR="00986D51" w:rsidRPr="00C46581" w:rsidRDefault="00986D51" w:rsidP="00FA13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моделировать геометрические объекты, используя бумагу, пластилин, проволоку и др</w:t>
            </w:r>
            <w:r w:rsidRPr="00C46581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 w:rsidR="005F3285" w:rsidRPr="00C4658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; </w:t>
            </w:r>
          </w:p>
          <w:p w:rsidR="005F3285" w:rsidRPr="00C46581" w:rsidRDefault="005F3285" w:rsidP="00FA13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sz w:val="24"/>
              </w:rPr>
              <w:t>- конструировать алгоритмы, находить закономерности;</w:t>
            </w:r>
          </w:p>
          <w:p w:rsidR="005F3285" w:rsidRPr="00C46581" w:rsidRDefault="005F3285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sz w:val="24"/>
              </w:rPr>
              <w:t>- проводить мини исследование.</w:t>
            </w: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13.09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Задачи, решаемые с конца.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27.09</w:t>
            </w:r>
          </w:p>
        </w:tc>
      </w:tr>
      <w:tr w:rsidR="00986D51" w:rsidRPr="00C46581" w:rsidTr="00633D24">
        <w:trPr>
          <w:trHeight w:val="366"/>
        </w:trPr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widowControl/>
              <w:suppressAutoHyphens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Задачи, решаемые с конца.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11.10</w:t>
            </w:r>
          </w:p>
        </w:tc>
      </w:tr>
      <w:tr w:rsidR="00633D24" w:rsidRPr="00C46581" w:rsidTr="00802907">
        <w:tc>
          <w:tcPr>
            <w:tcW w:w="645" w:type="dxa"/>
          </w:tcPr>
          <w:p w:rsidR="00633D24" w:rsidRPr="00C46581" w:rsidRDefault="00633D2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16" w:type="dxa"/>
          </w:tcPr>
          <w:p w:rsidR="00633D24" w:rsidRPr="00C46581" w:rsidRDefault="00633D24" w:rsidP="00364EF2">
            <w:pPr>
              <w:spacing w:line="360" w:lineRule="auto"/>
              <w:rPr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Занимательные задачи на проценты</w:t>
            </w:r>
          </w:p>
        </w:tc>
        <w:tc>
          <w:tcPr>
            <w:tcW w:w="5729" w:type="dxa"/>
            <w:vMerge/>
          </w:tcPr>
          <w:p w:rsidR="00633D24" w:rsidRPr="00C46581" w:rsidRDefault="00633D2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33D24" w:rsidRPr="00C46581" w:rsidRDefault="00633D2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633D24" w:rsidRPr="00C46581" w:rsidRDefault="00633D24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906" w:type="dxa"/>
          </w:tcPr>
          <w:p w:rsidR="00633D24" w:rsidRPr="00C46581" w:rsidRDefault="00633D24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25.10</w:t>
            </w:r>
          </w:p>
        </w:tc>
      </w:tr>
      <w:tr w:rsidR="00633D24" w:rsidRPr="00C46581" w:rsidTr="00802907">
        <w:tc>
          <w:tcPr>
            <w:tcW w:w="645" w:type="dxa"/>
          </w:tcPr>
          <w:p w:rsidR="00633D24" w:rsidRPr="00C46581" w:rsidRDefault="00633D2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16" w:type="dxa"/>
          </w:tcPr>
          <w:p w:rsidR="00633D24" w:rsidRPr="00C46581" w:rsidRDefault="00633D24" w:rsidP="00364EF2">
            <w:pPr>
              <w:spacing w:line="360" w:lineRule="auto"/>
              <w:rPr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Математические ребусы</w:t>
            </w:r>
          </w:p>
        </w:tc>
        <w:tc>
          <w:tcPr>
            <w:tcW w:w="5729" w:type="dxa"/>
            <w:vMerge/>
          </w:tcPr>
          <w:p w:rsidR="00633D24" w:rsidRPr="00C46581" w:rsidRDefault="00633D2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33D24" w:rsidRPr="00C46581" w:rsidRDefault="00633D2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633D24" w:rsidRPr="00C46581" w:rsidRDefault="00633D24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906" w:type="dxa"/>
          </w:tcPr>
          <w:p w:rsidR="00633D24" w:rsidRPr="00C46581" w:rsidRDefault="00633D24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15.11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Простейшие графы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906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29.11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Упражнения на быстрый счёт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13.12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Логические задачи.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16" w:type="dxa"/>
          </w:tcPr>
          <w:p w:rsidR="00986D51" w:rsidRPr="00C46581" w:rsidRDefault="00986D51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 xml:space="preserve">Геометрическая головоломка. </w:t>
            </w:r>
            <w:proofErr w:type="spellStart"/>
            <w:r w:rsidRPr="00C46581">
              <w:rPr>
                <w:rFonts w:ascii="Times New Roman" w:hAnsi="Times New Roman" w:cs="Times New Roman"/>
                <w:sz w:val="24"/>
              </w:rPr>
              <w:t>Танграм</w:t>
            </w:r>
            <w:proofErr w:type="spellEnd"/>
            <w:r w:rsidRPr="00C465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24.01</w:t>
            </w:r>
          </w:p>
        </w:tc>
      </w:tr>
      <w:tr w:rsidR="00986D51" w:rsidRPr="00C46581" w:rsidTr="00364EF2">
        <w:trPr>
          <w:trHeight w:val="426"/>
        </w:trPr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 на смекалку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07.02</w:t>
            </w:r>
          </w:p>
        </w:tc>
      </w:tr>
      <w:tr w:rsidR="00986D51" w:rsidRPr="00C46581" w:rsidTr="00364EF2">
        <w:trPr>
          <w:trHeight w:val="417"/>
        </w:trPr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Математические игры.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21.02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 на практическ</w:t>
            </w:r>
            <w:r w:rsidRPr="00C465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ого содержания</w:t>
            </w:r>
            <w:proofErr w:type="gramEnd"/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 xml:space="preserve">28.02 </w:t>
            </w:r>
          </w:p>
        </w:tc>
        <w:tc>
          <w:tcPr>
            <w:tcW w:w="906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07.03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Приемы быстрого счета.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21.03</w:t>
            </w:r>
          </w:p>
        </w:tc>
      </w:tr>
      <w:tr w:rsidR="00986D51" w:rsidRPr="00C46581" w:rsidTr="00364EF2">
        <w:trPr>
          <w:trHeight w:val="282"/>
        </w:trPr>
        <w:tc>
          <w:tcPr>
            <w:tcW w:w="645" w:type="dxa"/>
          </w:tcPr>
          <w:p w:rsidR="00986D51" w:rsidRPr="00C46581" w:rsidRDefault="00986D51" w:rsidP="00364E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16" w:type="dxa"/>
          </w:tcPr>
          <w:p w:rsidR="00633D24" w:rsidRPr="00633D24" w:rsidRDefault="00633D24" w:rsidP="00364EF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Занимательные задачи на проценты</w:t>
            </w:r>
          </w:p>
          <w:p w:rsidR="00986D51" w:rsidRPr="00C46581" w:rsidRDefault="00986D51" w:rsidP="00364E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11.04</w:t>
            </w:r>
          </w:p>
        </w:tc>
      </w:tr>
      <w:tr w:rsidR="00986D51" w:rsidRPr="00C46581" w:rsidTr="00802907">
        <w:trPr>
          <w:trHeight w:val="276"/>
        </w:trPr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16" w:type="dxa"/>
          </w:tcPr>
          <w:p w:rsidR="00986D51" w:rsidRPr="00C46581" w:rsidRDefault="00633D24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старинных задач.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 xml:space="preserve">18.04 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25.04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16" w:type="dxa"/>
          </w:tcPr>
          <w:p w:rsidR="00986D51" w:rsidRPr="00C46581" w:rsidRDefault="00986D51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194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16.05</w:t>
            </w:r>
          </w:p>
        </w:tc>
      </w:tr>
      <w:tr w:rsidR="00986D51" w:rsidRPr="00C46581" w:rsidTr="00802907">
        <w:tc>
          <w:tcPr>
            <w:tcW w:w="645" w:type="dxa"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16" w:type="dxa"/>
          </w:tcPr>
          <w:p w:rsidR="00986D51" w:rsidRPr="00C46581" w:rsidRDefault="00384A5B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729" w:type="dxa"/>
            <w:vMerge/>
          </w:tcPr>
          <w:p w:rsidR="00986D51" w:rsidRPr="00C46581" w:rsidRDefault="00986D51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86D51" w:rsidRPr="00C46581" w:rsidRDefault="005F328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906" w:type="dxa"/>
          </w:tcPr>
          <w:p w:rsidR="00986D51" w:rsidRPr="00C46581" w:rsidRDefault="00986D51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30.05</w:t>
            </w:r>
          </w:p>
        </w:tc>
      </w:tr>
    </w:tbl>
    <w:p w:rsidR="00487D6B" w:rsidRDefault="00D578B3" w:rsidP="00487D6B">
      <w:pPr>
        <w:pStyle w:val="a8"/>
        <w:ind w:right="-456"/>
        <w:jc w:val="both"/>
        <w:rPr>
          <w:rFonts w:ascii="Times New Roman" w:hAnsi="Times New Roman"/>
          <w:lang w:eastAsia="ru-RU"/>
        </w:rPr>
      </w:pPr>
      <w:r w:rsidRPr="00C46581">
        <w:rPr>
          <w:rFonts w:ascii="Times New Roman" w:eastAsia="Times New Roman" w:hAnsi="Times New Roman"/>
          <w:b/>
          <w:color w:val="00000A"/>
          <w:sz w:val="24"/>
          <w:szCs w:val="24"/>
        </w:rPr>
        <w:tab/>
      </w:r>
      <w:r w:rsidR="00487D6B" w:rsidRPr="00C46581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Примечание: </w:t>
      </w:r>
      <w:r w:rsidR="00487D6B" w:rsidRPr="00C46581">
        <w:rPr>
          <w:rFonts w:ascii="Times New Roman" w:hAnsi="Times New Roman"/>
          <w:sz w:val="24"/>
          <w:szCs w:val="24"/>
          <w:lang w:eastAsia="ru-RU"/>
        </w:rPr>
        <w:t>С учетом праздн</w:t>
      </w:r>
      <w:r w:rsidR="00487D6B">
        <w:rPr>
          <w:rFonts w:ascii="Times New Roman" w:hAnsi="Times New Roman"/>
          <w:lang w:eastAsia="ru-RU"/>
        </w:rPr>
        <w:t>ичных дней 0</w:t>
      </w:r>
      <w:r w:rsidR="00986D51">
        <w:rPr>
          <w:rFonts w:ascii="Times New Roman" w:hAnsi="Times New Roman"/>
          <w:lang w:eastAsia="ru-RU"/>
        </w:rPr>
        <w:t>9</w:t>
      </w:r>
      <w:r w:rsidR="00487D6B">
        <w:rPr>
          <w:rFonts w:ascii="Times New Roman" w:hAnsi="Times New Roman"/>
          <w:lang w:eastAsia="ru-RU"/>
        </w:rPr>
        <w:t>.0</w:t>
      </w:r>
      <w:r w:rsidR="00986D51">
        <w:rPr>
          <w:rFonts w:ascii="Times New Roman" w:hAnsi="Times New Roman"/>
          <w:lang w:eastAsia="ru-RU"/>
        </w:rPr>
        <w:t>5</w:t>
      </w:r>
      <w:r w:rsidR="00487D6B">
        <w:rPr>
          <w:rFonts w:ascii="Times New Roman" w:hAnsi="Times New Roman"/>
          <w:lang w:eastAsia="ru-RU"/>
        </w:rPr>
        <w:t xml:space="preserve"> программа будет выполнена за 1</w:t>
      </w:r>
      <w:r w:rsidR="00986D51">
        <w:rPr>
          <w:rFonts w:ascii="Times New Roman" w:hAnsi="Times New Roman"/>
          <w:lang w:eastAsia="ru-RU"/>
        </w:rPr>
        <w:t>7</w:t>
      </w:r>
      <w:r w:rsidR="00487D6B">
        <w:rPr>
          <w:rFonts w:ascii="Times New Roman" w:hAnsi="Times New Roman"/>
          <w:lang w:eastAsia="ru-RU"/>
        </w:rPr>
        <w:t xml:space="preserve"> час.</w:t>
      </w:r>
    </w:p>
    <w:p w:rsidR="00F343D3" w:rsidRDefault="00F343D3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578B3" w:rsidRPr="00D578B3" w:rsidRDefault="00F343D3" w:rsidP="00D578B3">
      <w:pPr>
        <w:ind w:left="180" w:right="-91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 xml:space="preserve">Формы организации </w:t>
      </w:r>
      <w:r w:rsid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внеурочной деятельности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; технологии обучения.</w:t>
      </w:r>
    </w:p>
    <w:p w:rsidR="00F343D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Основной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формой организации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занятиях «Живой математикой»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 w:rsidR="002E56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занятие – приобретения нового знания,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практическое занятие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занятие исследование, подготовка и защита проекта  и др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Для реализации программы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внеурочной деятельности «Живая математика»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в </w:t>
      </w:r>
      <w:r w:rsidR="002E56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используются следующие 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технологии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технология проблемного обучения, ИКТ, интерактивные технологии, технология развивающего обучения, технологии личностно-ориентированного обучения.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Механизмы формирования ключевых компетенций обучающихся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Основные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механизмы формирования ключевых компетенций обучающихся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решение тестов, самостоятельная работа, работа в малых группах, моделирование, работа с таблицами, выполнение исследовательских, проблемных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проектных  заданий.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ходе курса учащимся предлагаются р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азличного типа сложности задачи, задачи развивающего характера, задания в интересной нетрадиционной форме, математические игры и головоломки.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Виды и формы контроля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Видами и формами контроля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при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занятиях «Живой математикой»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 w:rsidR="002E56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являются: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текущий контроль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 форме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выполнения самостоятельной работы, выполнения практических работ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тестовых работ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 Итоговой формой контроля, подводящей изучение курса к логическому завершению,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проектная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работа.</w:t>
      </w:r>
    </w:p>
    <w:p w:rsidR="000636B9" w:rsidRPr="00B02987" w:rsidRDefault="00FA1311" w:rsidP="00364EF2">
      <w:pPr>
        <w:tabs>
          <w:tab w:val="left" w:pos="1335"/>
        </w:tabs>
        <w:ind w:left="709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У</w:t>
      </w:r>
      <w:r w:rsidR="000636B9" w:rsidRPr="00B02987">
        <w:rPr>
          <w:rFonts w:ascii="Times New Roman" w:eastAsia="Times New Roman" w:hAnsi="Times New Roman" w:cs="Times New Roman"/>
          <w:b/>
          <w:color w:val="00000A"/>
          <w:sz w:val="24"/>
        </w:rPr>
        <w:t>чебно-методическое и материально-техническое обеспечение образовательного процесса</w:t>
      </w:r>
    </w:p>
    <w:p w:rsidR="00A43723" w:rsidRDefault="008972DB" w:rsidP="00364EF2">
      <w:pPr>
        <w:tabs>
          <w:tab w:val="left" w:pos="4995"/>
        </w:tabs>
        <w:ind w:left="284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1 .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 xml:space="preserve"> Алгебр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а.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>7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класс: учеб</w:t>
      </w:r>
      <w:proofErr w:type="gram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д</w:t>
      </w:r>
      <w:proofErr w:type="gram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ля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общеобразоват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>организац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ий  /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Г.В.Дорофеев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С.Б.Суворова</w:t>
      </w:r>
      <w:proofErr w:type="spellEnd"/>
      <w:r w:rsidR="00986D51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986D51" w:rsidRPr="00B02987">
        <w:rPr>
          <w:rFonts w:ascii="Times New Roman" w:eastAsia="Times New Roman" w:hAnsi="Times New Roman" w:cs="Times New Roman"/>
          <w:color w:val="00000A"/>
          <w:sz w:val="24"/>
        </w:rPr>
        <w:t>Е.А.Бунимович</w:t>
      </w:r>
      <w:proofErr w:type="spellEnd"/>
      <w:r w:rsidR="00986D5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 xml:space="preserve">др./ - 4-е изд. - 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М.: Просвещение,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 xml:space="preserve"> 2016</w:t>
      </w:r>
    </w:p>
    <w:p w:rsidR="00A43723" w:rsidRDefault="005F3285" w:rsidP="00364EF2">
      <w:pPr>
        <w:pStyle w:val="Default"/>
        <w:ind w:left="284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A"/>
        </w:rPr>
        <w:t xml:space="preserve">2. </w:t>
      </w:r>
      <w:r w:rsidR="00A43723" w:rsidRPr="00A43723">
        <w:rPr>
          <w:rFonts w:ascii="Times New Roman" w:hAnsi="Times New Roman" w:cs="Times New Roman"/>
          <w:bCs/>
        </w:rPr>
        <w:t xml:space="preserve">М.А. Калугин. «После уроков: ребусы, кроссворды, головоломки» Ярославль, «Академия развития», 2014. </w:t>
      </w:r>
    </w:p>
    <w:p w:rsidR="00A43723" w:rsidRPr="00A43723" w:rsidRDefault="005F3285" w:rsidP="00364EF2">
      <w:pPr>
        <w:pStyle w:val="Default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A43723">
        <w:rPr>
          <w:rFonts w:ascii="Times New Roman" w:hAnsi="Times New Roman" w:cs="Times New Roman"/>
          <w:bCs/>
        </w:rPr>
        <w:t>.</w:t>
      </w:r>
      <w:r w:rsidR="00A43723" w:rsidRPr="00A43723">
        <w:rPr>
          <w:rFonts w:ascii="Times New Roman" w:hAnsi="Times New Roman" w:cs="Times New Roman"/>
          <w:bCs/>
        </w:rPr>
        <w:t xml:space="preserve">И.Ф. </w:t>
      </w:r>
      <w:proofErr w:type="spellStart"/>
      <w:r w:rsidR="00A43723" w:rsidRPr="00A43723">
        <w:rPr>
          <w:rFonts w:ascii="Times New Roman" w:hAnsi="Times New Roman" w:cs="Times New Roman"/>
          <w:bCs/>
        </w:rPr>
        <w:t>Шарыгин</w:t>
      </w:r>
      <w:proofErr w:type="spellEnd"/>
      <w:r w:rsidR="00A43723" w:rsidRPr="00A43723">
        <w:rPr>
          <w:rFonts w:ascii="Times New Roman" w:hAnsi="Times New Roman" w:cs="Times New Roman"/>
          <w:bCs/>
        </w:rPr>
        <w:t xml:space="preserve">, А.В. </w:t>
      </w:r>
      <w:proofErr w:type="spellStart"/>
      <w:r w:rsidR="00A43723" w:rsidRPr="00A43723">
        <w:rPr>
          <w:rFonts w:ascii="Times New Roman" w:hAnsi="Times New Roman" w:cs="Times New Roman"/>
          <w:bCs/>
        </w:rPr>
        <w:t>Шевкин</w:t>
      </w:r>
      <w:proofErr w:type="spellEnd"/>
      <w:r w:rsidR="00A43723" w:rsidRPr="00A43723">
        <w:rPr>
          <w:rFonts w:ascii="Times New Roman" w:hAnsi="Times New Roman" w:cs="Times New Roman"/>
          <w:bCs/>
        </w:rPr>
        <w:t xml:space="preserve"> «Задачи на смекалку. 5-6 классы» Москва, «Просвещение», 2009</w:t>
      </w:r>
    </w:p>
    <w:p w:rsidR="008972DB" w:rsidRPr="00B02987" w:rsidRDefault="00A43723" w:rsidP="00364EF2">
      <w:pPr>
        <w:ind w:left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5.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 xml:space="preserve"> Компьютер</w:t>
      </w:r>
      <w:r w:rsidR="002E56EE"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>Мультимедиа проектор</w:t>
      </w: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711B9" w:rsidRPr="00B02987" w:rsidRDefault="000636B9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Планируемые результаты </w:t>
      </w:r>
      <w:r w:rsidR="001C7F31">
        <w:rPr>
          <w:rFonts w:ascii="Times New Roman" w:eastAsia="Times New Roman" w:hAnsi="Times New Roman" w:cs="Times New Roman"/>
          <w:b/>
          <w:color w:val="00000A"/>
          <w:sz w:val="24"/>
        </w:rPr>
        <w:t>внеурочной деятельности</w:t>
      </w:r>
    </w:p>
    <w:p w:rsidR="002711B9" w:rsidRPr="00FA1311" w:rsidRDefault="002711B9" w:rsidP="00364EF2">
      <w:pPr>
        <w:ind w:left="284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Учащиеся</w:t>
      </w:r>
      <w:r w:rsidRPr="00FA1311">
        <w:rPr>
          <w:rFonts w:ascii="Times New Roman" w:hAnsi="Times New Roman" w:cs="Times New Roman"/>
          <w:bCs/>
          <w:i/>
          <w:sz w:val="24"/>
        </w:rPr>
        <w:t xml:space="preserve"> получат возможность: 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</w:t>
      </w:r>
    </w:p>
    <w:p w:rsidR="002711B9" w:rsidRPr="00B02987" w:rsidRDefault="00FA1311" w:rsidP="00364EF2">
      <w:pPr>
        <w:pStyle w:val="Default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2711B9" w:rsidRPr="00B02987">
        <w:rPr>
          <w:rFonts w:ascii="Times New Roman" w:hAnsi="Times New Roman" w:cs="Times New Roman"/>
          <w:bCs/>
        </w:rPr>
        <w:t>научиться некоторым специальным приёмам решения комбинаторных задач.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i/>
        </w:rPr>
      </w:pPr>
      <w:r w:rsidRPr="00B02987">
        <w:rPr>
          <w:rFonts w:ascii="Times New Roman" w:hAnsi="Times New Roman" w:cs="Times New Roman"/>
          <w:bCs/>
        </w:rPr>
        <w:t xml:space="preserve"> - целенаправленно и осознанно развивать свои коммуникативные способности, осваивать новые языковые средства</w:t>
      </w:r>
      <w:r w:rsidRPr="00B02987">
        <w:rPr>
          <w:rFonts w:ascii="Times New Roman" w:hAnsi="Times New Roman" w:cs="Times New Roman"/>
          <w:i/>
        </w:rPr>
        <w:t xml:space="preserve">.     </w:t>
      </w:r>
    </w:p>
    <w:p w:rsidR="000636B9" w:rsidRPr="00B02987" w:rsidRDefault="000636B9" w:rsidP="00364EF2">
      <w:pPr>
        <w:ind w:left="284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Вычислительные 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0636B9" w:rsidRPr="00B02987" w:rsidRDefault="000636B9" w:rsidP="00364EF2">
      <w:pPr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Геометрические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823E1A" w:rsidRPr="00823E1A" w:rsidRDefault="000636B9" w:rsidP="00823E1A">
      <w:pPr>
        <w:ind w:left="180" w:right="-910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823E1A" w:rsidRPr="00823E1A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решать следующие жизненно-практические задачи: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самостоятельно приобретать и применять знания в различных ситуациях;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работать в группах;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аргументировать и отстаивать свою точку зрения;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уметь слушать других; извлекать учебную информацию на основе сопоставительного анализа объектов;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пользоваться предметным указателем энциклопедий и справочников для нахождения информации.</w:t>
      </w:r>
    </w:p>
    <w:p w:rsidR="00823E1A" w:rsidRPr="00823E1A" w:rsidRDefault="00823E1A" w:rsidP="00823E1A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</w:t>
      </w:r>
    </w:p>
    <w:p w:rsidR="00676B26" w:rsidRPr="00B02987" w:rsidRDefault="00676B2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D6B10" w:rsidRDefault="00BD6B10" w:rsidP="0037515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СОГЛАСОВАНО</w:t>
      </w:r>
      <w:proofErr w:type="spellEnd"/>
      <w:proofErr w:type="gramEnd"/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Протокол заседания                                                                                                                    Протокол заседания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ШМО учителей предметов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методического совета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стественно-математического цикла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МБОУ 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Тацинской</w:t>
      </w:r>
      <w:proofErr w:type="spell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СОШ №3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384A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.08.201</w:t>
      </w:r>
      <w:r w:rsidR="0019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№1                                                                                                                 от </w:t>
      </w:r>
      <w:r w:rsidR="0019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384A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.08.201</w:t>
      </w:r>
      <w:r w:rsidR="0019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№1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 ШМО</w:t>
      </w:r>
      <w:proofErr w:type="gram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З</w:t>
      </w:r>
      <w:proofErr w:type="gram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ам. директора по УВР</w:t>
      </w:r>
    </w:p>
    <w:p w:rsidR="00EA67B3" w:rsidRDefault="001C7F31" w:rsidP="00F343D3">
      <w:pPr>
        <w:widowControl/>
        <w:suppressAutoHyphens w:val="0"/>
        <w:ind w:left="284"/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Т.В.Гринёва</w:t>
      </w:r>
      <w:proofErr w:type="spell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_Н.Ю. 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Сизова</w:t>
      </w:r>
      <w:proofErr w:type="spellEnd"/>
    </w:p>
    <w:sectPr w:rsidR="00EA67B3" w:rsidSect="00952549">
      <w:footerReference w:type="default" r:id="rId9"/>
      <w:pgSz w:w="16838" w:h="11906" w:orient="landscape"/>
      <w:pgMar w:top="993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E4" w:rsidRDefault="00B338E4" w:rsidP="00B01251">
      <w:r>
        <w:separator/>
      </w:r>
    </w:p>
  </w:endnote>
  <w:endnote w:type="continuationSeparator" w:id="0">
    <w:p w:rsidR="00B338E4" w:rsidRDefault="00B338E4" w:rsidP="00B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72670"/>
      <w:docPartObj>
        <w:docPartGallery w:val="Page Numbers (Bottom of Page)"/>
        <w:docPartUnique/>
      </w:docPartObj>
    </w:sdtPr>
    <w:sdtEndPr/>
    <w:sdtContent>
      <w:p w:rsidR="001C7F31" w:rsidRDefault="001C7F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91F">
          <w:rPr>
            <w:noProof/>
          </w:rPr>
          <w:t>7</w:t>
        </w:r>
        <w:r>
          <w:fldChar w:fldCharType="end"/>
        </w:r>
      </w:p>
    </w:sdtContent>
  </w:sdt>
  <w:p w:rsidR="001C7F31" w:rsidRDefault="001C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E4" w:rsidRDefault="00B338E4" w:rsidP="00B01251">
      <w:r>
        <w:separator/>
      </w:r>
    </w:p>
  </w:footnote>
  <w:footnote w:type="continuationSeparator" w:id="0">
    <w:p w:rsidR="00B338E4" w:rsidRDefault="00B338E4" w:rsidP="00B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CA7CB44C"/>
    <w:name w:val="WWNum14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EE10C66"/>
    <w:multiLevelType w:val="hybridMultilevel"/>
    <w:tmpl w:val="B09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0366C"/>
    <w:multiLevelType w:val="hybridMultilevel"/>
    <w:tmpl w:val="F570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44B80"/>
    <w:multiLevelType w:val="hybridMultilevel"/>
    <w:tmpl w:val="8A9E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110"/>
    <w:multiLevelType w:val="hybridMultilevel"/>
    <w:tmpl w:val="1114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07D41"/>
    <w:multiLevelType w:val="hybridMultilevel"/>
    <w:tmpl w:val="DCE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43D30"/>
    <w:multiLevelType w:val="hybridMultilevel"/>
    <w:tmpl w:val="4B6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A6B05"/>
    <w:multiLevelType w:val="hybridMultilevel"/>
    <w:tmpl w:val="ECBC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6529"/>
    <w:multiLevelType w:val="hybridMultilevel"/>
    <w:tmpl w:val="67DAA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DF0FE3"/>
    <w:multiLevelType w:val="hybridMultilevel"/>
    <w:tmpl w:val="A3462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A8346E"/>
    <w:multiLevelType w:val="hybridMultilevel"/>
    <w:tmpl w:val="1E44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9"/>
    <w:rsid w:val="000046DA"/>
    <w:rsid w:val="000636B9"/>
    <w:rsid w:val="000657EF"/>
    <w:rsid w:val="0012391F"/>
    <w:rsid w:val="00194475"/>
    <w:rsid w:val="001C7F31"/>
    <w:rsid w:val="002711B9"/>
    <w:rsid w:val="002E56EE"/>
    <w:rsid w:val="00311383"/>
    <w:rsid w:val="003200E0"/>
    <w:rsid w:val="00364EF2"/>
    <w:rsid w:val="00374E79"/>
    <w:rsid w:val="00375153"/>
    <w:rsid w:val="00384A5B"/>
    <w:rsid w:val="00420282"/>
    <w:rsid w:val="00487D6B"/>
    <w:rsid w:val="004B5E9E"/>
    <w:rsid w:val="00530AFE"/>
    <w:rsid w:val="005F3285"/>
    <w:rsid w:val="00617B25"/>
    <w:rsid w:val="00633D24"/>
    <w:rsid w:val="00664D4B"/>
    <w:rsid w:val="00676B26"/>
    <w:rsid w:val="0068759E"/>
    <w:rsid w:val="00697532"/>
    <w:rsid w:val="006F5BD6"/>
    <w:rsid w:val="00802907"/>
    <w:rsid w:val="00823E1A"/>
    <w:rsid w:val="00824930"/>
    <w:rsid w:val="0089190E"/>
    <w:rsid w:val="008972DB"/>
    <w:rsid w:val="00910751"/>
    <w:rsid w:val="00952549"/>
    <w:rsid w:val="009632B4"/>
    <w:rsid w:val="00986D51"/>
    <w:rsid w:val="00A43723"/>
    <w:rsid w:val="00AF3B8A"/>
    <w:rsid w:val="00B01251"/>
    <w:rsid w:val="00B02987"/>
    <w:rsid w:val="00B338E4"/>
    <w:rsid w:val="00BD6B10"/>
    <w:rsid w:val="00C46581"/>
    <w:rsid w:val="00C5328F"/>
    <w:rsid w:val="00CA67F9"/>
    <w:rsid w:val="00D22141"/>
    <w:rsid w:val="00D578B3"/>
    <w:rsid w:val="00E627D9"/>
    <w:rsid w:val="00EA67B3"/>
    <w:rsid w:val="00EB2928"/>
    <w:rsid w:val="00F343D3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FEE2-1AE6-468D-8466-4B028EB3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KAB12</cp:lastModifiedBy>
  <cp:revision>32</cp:revision>
  <cp:lastPrinted>2018-09-19T08:08:00Z</cp:lastPrinted>
  <dcterms:created xsi:type="dcterms:W3CDTF">2015-10-20T07:41:00Z</dcterms:created>
  <dcterms:modified xsi:type="dcterms:W3CDTF">2018-09-19T08:12:00Z</dcterms:modified>
</cp:coreProperties>
</file>